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1BC" w:rsidRDefault="00292A00">
      <w:r w:rsidRPr="003C0AA9">
        <w:rPr>
          <w:rFonts w:ascii="Arial" w:eastAsia="Times New Roman" w:hAnsi="Arial" w:cs="Arial"/>
          <w:b/>
          <w:bCs/>
          <w:sz w:val="20"/>
          <w:szCs w:val="20"/>
        </w:rPr>
        <w:t>"Fruit Garden of Moldova" Project</w:t>
      </w:r>
      <w:r w:rsidRPr="003C0AA9">
        <w:rPr>
          <w:rFonts w:ascii="Arial" w:eastAsia="Times New Roman" w:hAnsi="Arial" w:cs="Arial"/>
          <w:b/>
          <w:bCs/>
          <w:sz w:val="20"/>
          <w:szCs w:val="20"/>
        </w:rPr>
        <w:br/>
        <w:t>Procurement Plan for the investment project of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the</w:t>
      </w:r>
      <w:r w:rsidRPr="003C0AA9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D717B1" w:rsidRPr="00D717B1">
        <w:rPr>
          <w:rFonts w:ascii="Arial" w:eastAsia="Times New Roman" w:hAnsi="Arial" w:cs="Arial"/>
          <w:b/>
          <w:bCs/>
          <w:sz w:val="20"/>
          <w:szCs w:val="20"/>
        </w:rPr>
        <w:t>Center of Excellence in Horticulture and Agriculture from Taul</w:t>
      </w:r>
    </w:p>
    <w:tbl>
      <w:tblPr>
        <w:tblW w:w="8657" w:type="dxa"/>
        <w:tblInd w:w="98" w:type="dxa"/>
        <w:tblLook w:val="04A0" w:firstRow="1" w:lastRow="0" w:firstColumn="1" w:lastColumn="0" w:noHBand="0" w:noVBand="1"/>
      </w:tblPr>
      <w:tblGrid>
        <w:gridCol w:w="6080"/>
        <w:gridCol w:w="1160"/>
        <w:gridCol w:w="1417"/>
      </w:tblGrid>
      <w:tr w:rsidR="00D717B1" w:rsidRPr="005F71BC" w:rsidTr="003F7A81">
        <w:trPr>
          <w:trHeight w:val="81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D717B1" w:rsidRPr="00292A00" w:rsidRDefault="00D717B1" w:rsidP="00BD18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92A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Procurement Activity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D717B1" w:rsidRPr="00292A00" w:rsidRDefault="00D717B1" w:rsidP="00BD18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92A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Will be procured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D717B1" w:rsidRPr="00292A00" w:rsidRDefault="00D717B1" w:rsidP="00BD18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92A0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Estimated </w:t>
            </w:r>
            <w:r w:rsidR="00263F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ender launch </w:t>
            </w:r>
            <w:r w:rsidR="00263F4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</w:t>
            </w:r>
          </w:p>
        </w:tc>
      </w:tr>
      <w:tr w:rsidR="00D717B1" w:rsidRPr="005F71BC" w:rsidTr="00D717B1">
        <w:trPr>
          <w:trHeight w:val="30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D717B1" w:rsidRPr="005F71BC" w:rsidRDefault="00D717B1" w:rsidP="005F7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7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Civil Works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D717B1" w:rsidRPr="005F71BC" w:rsidRDefault="00D717B1" w:rsidP="005F71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F71B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717B1" w:rsidRPr="005F71BC" w:rsidRDefault="00D717B1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17B1" w:rsidRPr="005F71BC" w:rsidTr="00D717B1">
        <w:trPr>
          <w:trHeight w:val="54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B1" w:rsidRPr="005F71BC" w:rsidRDefault="00D717B1" w:rsidP="005F71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1BC">
              <w:rPr>
                <w:rFonts w:ascii="Arial" w:eastAsia="Times New Roman" w:hAnsi="Arial" w:cs="Arial"/>
                <w:sz w:val="20"/>
                <w:szCs w:val="20"/>
              </w:rPr>
              <w:t>Construction of a "Methodical-Didactic Training Center in Horticulture" (design and supervision).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B1" w:rsidRPr="00292A00" w:rsidRDefault="00D717B1" w:rsidP="00BD18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2A00">
              <w:rPr>
                <w:rFonts w:ascii="Arial" w:eastAsia="Times New Roman" w:hAnsi="Arial" w:cs="Arial"/>
                <w:sz w:val="20"/>
                <w:szCs w:val="20"/>
              </w:rPr>
              <w:t>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orks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D717B1" w:rsidRPr="005F71BC" w:rsidRDefault="00D717B1" w:rsidP="00D717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5F71BC">
              <w:rPr>
                <w:rFonts w:ascii="Arial Narrow" w:eastAsia="Times New Roman" w:hAnsi="Arial Narrow" w:cs="Calibri"/>
                <w:sz w:val="20"/>
                <w:szCs w:val="20"/>
              </w:rPr>
              <w:t>2021-2022</w:t>
            </w:r>
          </w:p>
        </w:tc>
      </w:tr>
      <w:tr w:rsidR="00D717B1" w:rsidRPr="005F71BC" w:rsidTr="00D717B1">
        <w:trPr>
          <w:trHeight w:val="54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B1" w:rsidRPr="005F71BC" w:rsidRDefault="00D717B1" w:rsidP="005F71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1BC">
              <w:rPr>
                <w:rFonts w:ascii="Arial" w:eastAsia="Times New Roman" w:hAnsi="Arial" w:cs="Arial"/>
                <w:sz w:val="20"/>
                <w:szCs w:val="20"/>
              </w:rPr>
              <w:t>Construction of a h</w:t>
            </w:r>
            <w:r w:rsidR="00215C9E">
              <w:rPr>
                <w:rFonts w:ascii="Arial" w:eastAsia="Times New Roman" w:hAnsi="Arial" w:cs="Arial"/>
                <w:sz w:val="20"/>
                <w:szCs w:val="20"/>
              </w:rPr>
              <w:t>angar for agriculture machinery</w:t>
            </w:r>
            <w:bookmarkStart w:id="0" w:name="_GoBack"/>
            <w:bookmarkEnd w:id="0"/>
            <w:r w:rsidRPr="005F71BC">
              <w:rPr>
                <w:rFonts w:ascii="Arial" w:eastAsia="Times New Roman" w:hAnsi="Arial" w:cs="Arial"/>
                <w:sz w:val="20"/>
                <w:szCs w:val="20"/>
              </w:rPr>
              <w:t xml:space="preserve"> (design and supervision).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B1" w:rsidRPr="00292A00" w:rsidRDefault="00D717B1" w:rsidP="00BD18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2A00">
              <w:rPr>
                <w:rFonts w:ascii="Arial" w:eastAsia="Times New Roman" w:hAnsi="Arial" w:cs="Arial"/>
                <w:sz w:val="20"/>
                <w:szCs w:val="20"/>
              </w:rPr>
              <w:t>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orks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D717B1" w:rsidRPr="005F71BC" w:rsidRDefault="00D717B1" w:rsidP="00D717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5F71BC">
              <w:rPr>
                <w:rFonts w:ascii="Arial Narrow" w:eastAsia="Times New Roman" w:hAnsi="Arial Narrow" w:cs="Calibri"/>
                <w:sz w:val="20"/>
                <w:szCs w:val="20"/>
              </w:rPr>
              <w:t>Q1-Q4 2022</w:t>
            </w:r>
          </w:p>
        </w:tc>
      </w:tr>
      <w:tr w:rsidR="00D717B1" w:rsidRPr="005F71BC" w:rsidTr="00D717B1">
        <w:trPr>
          <w:trHeight w:val="27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B1" w:rsidRPr="005F71BC" w:rsidRDefault="00D717B1" w:rsidP="005F71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1BC">
              <w:rPr>
                <w:rFonts w:ascii="Arial" w:eastAsia="Times New Roman" w:hAnsi="Arial" w:cs="Arial"/>
                <w:sz w:val="20"/>
                <w:szCs w:val="20"/>
              </w:rPr>
              <w:t>Renovation of a cold store fruits warehouse (design and supervision).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B1" w:rsidRPr="00292A00" w:rsidRDefault="00D717B1" w:rsidP="00BD18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2A00">
              <w:rPr>
                <w:rFonts w:ascii="Arial" w:eastAsia="Times New Roman" w:hAnsi="Arial" w:cs="Arial"/>
                <w:sz w:val="20"/>
                <w:szCs w:val="20"/>
              </w:rPr>
              <w:t>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orks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D717B1" w:rsidRPr="005F71BC" w:rsidRDefault="00D717B1" w:rsidP="00D717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5F71BC">
              <w:rPr>
                <w:rFonts w:ascii="Arial Narrow" w:eastAsia="Times New Roman" w:hAnsi="Arial Narrow" w:cs="Calibri"/>
                <w:sz w:val="20"/>
                <w:szCs w:val="20"/>
              </w:rPr>
              <w:t>Q1-Q4 2022</w:t>
            </w:r>
          </w:p>
        </w:tc>
      </w:tr>
      <w:tr w:rsidR="00D717B1" w:rsidRPr="005F71BC" w:rsidTr="00D717B1">
        <w:trPr>
          <w:trHeight w:val="27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D717B1" w:rsidRPr="005F71BC" w:rsidRDefault="00D717B1" w:rsidP="005F7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7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Laboratory Equipment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D717B1" w:rsidRPr="005F71BC" w:rsidRDefault="00D717B1" w:rsidP="005F71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1B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717B1" w:rsidRPr="005F71BC" w:rsidRDefault="00D717B1" w:rsidP="00D717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17B1" w:rsidRPr="005F71BC" w:rsidTr="00D717B1">
        <w:trPr>
          <w:trHeight w:val="54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B1" w:rsidRPr="005F71BC" w:rsidRDefault="00D717B1" w:rsidP="005F71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1BC">
              <w:rPr>
                <w:rFonts w:ascii="Arial" w:eastAsia="Times New Roman" w:hAnsi="Arial" w:cs="Arial"/>
                <w:sz w:val="20"/>
                <w:szCs w:val="20"/>
              </w:rPr>
              <w:t>Laboratory equipment for „</w:t>
            </w:r>
            <w:proofErr w:type="spellStart"/>
            <w:r w:rsidRPr="005F71BC">
              <w:rPr>
                <w:rFonts w:ascii="Arial" w:eastAsia="Times New Roman" w:hAnsi="Arial" w:cs="Arial"/>
                <w:sz w:val="20"/>
                <w:szCs w:val="20"/>
              </w:rPr>
              <w:t>Physico</w:t>
            </w:r>
            <w:proofErr w:type="spellEnd"/>
            <w:r w:rsidRPr="005F71BC">
              <w:rPr>
                <w:rFonts w:ascii="Arial" w:eastAsia="Times New Roman" w:hAnsi="Arial" w:cs="Arial"/>
                <w:sz w:val="20"/>
                <w:szCs w:val="20"/>
              </w:rPr>
              <w:t>-chemical analyzes of food products” lab.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B1" w:rsidRPr="00292A00" w:rsidRDefault="00D717B1" w:rsidP="00BD18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2A00">
              <w:rPr>
                <w:rFonts w:ascii="Arial" w:eastAsia="Times New Roman" w:hAnsi="Arial" w:cs="Arial"/>
                <w:sz w:val="20"/>
                <w:szCs w:val="20"/>
              </w:rPr>
              <w:t>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oods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D717B1" w:rsidRPr="005F71BC" w:rsidRDefault="00D717B1" w:rsidP="00D717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5F71BC">
              <w:rPr>
                <w:rFonts w:ascii="Arial Narrow" w:eastAsia="Times New Roman" w:hAnsi="Arial Narrow" w:cs="Calibri"/>
                <w:sz w:val="20"/>
                <w:szCs w:val="20"/>
              </w:rPr>
              <w:t>Q1-Q4 2023</w:t>
            </w:r>
          </w:p>
        </w:tc>
      </w:tr>
      <w:tr w:rsidR="00D717B1" w:rsidRPr="005F71BC" w:rsidTr="00D717B1">
        <w:trPr>
          <w:trHeight w:val="27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B1" w:rsidRPr="005F71BC" w:rsidRDefault="00D717B1" w:rsidP="005F71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1BC">
              <w:rPr>
                <w:rFonts w:ascii="Arial" w:eastAsia="Times New Roman" w:hAnsi="Arial" w:cs="Arial"/>
                <w:sz w:val="20"/>
                <w:szCs w:val="20"/>
              </w:rPr>
              <w:t>Laboratory equipment for „Fruits Processing Lab."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B1" w:rsidRPr="00292A00" w:rsidRDefault="00D717B1" w:rsidP="00BD18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2A00">
              <w:rPr>
                <w:rFonts w:ascii="Arial" w:eastAsia="Times New Roman" w:hAnsi="Arial" w:cs="Arial"/>
                <w:sz w:val="20"/>
                <w:szCs w:val="20"/>
              </w:rPr>
              <w:t>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oods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D717B1" w:rsidRPr="005F71BC" w:rsidRDefault="00D717B1" w:rsidP="00D717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5F71BC">
              <w:rPr>
                <w:rFonts w:ascii="Arial Narrow" w:eastAsia="Times New Roman" w:hAnsi="Arial Narrow" w:cs="Calibri"/>
                <w:sz w:val="20"/>
                <w:szCs w:val="20"/>
              </w:rPr>
              <w:t>Q1-Q4 2023</w:t>
            </w:r>
          </w:p>
        </w:tc>
      </w:tr>
      <w:tr w:rsidR="00D717B1" w:rsidRPr="005F71BC" w:rsidTr="00D717B1">
        <w:trPr>
          <w:trHeight w:val="27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D717B1" w:rsidRPr="005F71BC" w:rsidRDefault="00D717B1" w:rsidP="005F71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F7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Establishing New Orchards and Agriculture Machinery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D717B1" w:rsidRPr="005F71BC" w:rsidRDefault="00D717B1" w:rsidP="005F71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1BC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717B1" w:rsidRPr="005F71BC" w:rsidRDefault="00D717B1" w:rsidP="00D717B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717B1" w:rsidRPr="005F71BC" w:rsidTr="00D717B1">
        <w:trPr>
          <w:trHeight w:val="30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B1" w:rsidRPr="005F71BC" w:rsidRDefault="00D717B1" w:rsidP="005F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Establish 4,5 ha of fruits orchard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B1" w:rsidRPr="00292A00" w:rsidRDefault="00D717B1" w:rsidP="00BD18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2A00">
              <w:rPr>
                <w:rFonts w:ascii="Arial" w:eastAsia="Times New Roman" w:hAnsi="Arial" w:cs="Arial"/>
                <w:sz w:val="20"/>
                <w:szCs w:val="20"/>
              </w:rPr>
              <w:t>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orks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D717B1" w:rsidRPr="005F71BC" w:rsidRDefault="00D717B1" w:rsidP="00D717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5F71BC">
              <w:rPr>
                <w:rFonts w:ascii="Arial Narrow" w:eastAsia="Times New Roman" w:hAnsi="Arial Narrow" w:cs="Calibri"/>
                <w:sz w:val="20"/>
                <w:szCs w:val="20"/>
              </w:rPr>
              <w:t>Q1-2022</w:t>
            </w:r>
          </w:p>
        </w:tc>
      </w:tr>
      <w:tr w:rsidR="00D717B1" w:rsidRPr="005F71BC" w:rsidTr="00D717B1">
        <w:trPr>
          <w:trHeight w:val="30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B1" w:rsidRPr="005F71BC" w:rsidRDefault="00D717B1" w:rsidP="005F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Establish irrigation system for the new orchard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B1" w:rsidRPr="00292A00" w:rsidRDefault="00D717B1" w:rsidP="00BD18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2A00">
              <w:rPr>
                <w:rFonts w:ascii="Arial" w:eastAsia="Times New Roman" w:hAnsi="Arial" w:cs="Arial"/>
                <w:sz w:val="20"/>
                <w:szCs w:val="20"/>
              </w:rPr>
              <w:t>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orks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D717B1" w:rsidRPr="005F71BC" w:rsidRDefault="00D717B1" w:rsidP="00D717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5F71BC">
              <w:rPr>
                <w:rFonts w:ascii="Arial Narrow" w:eastAsia="Times New Roman" w:hAnsi="Arial Narrow" w:cs="Calibri"/>
                <w:sz w:val="20"/>
                <w:szCs w:val="20"/>
              </w:rPr>
              <w:t>Q1-Q4 2022</w:t>
            </w:r>
          </w:p>
        </w:tc>
      </w:tr>
      <w:tr w:rsidR="00D717B1" w:rsidRPr="005F71BC" w:rsidTr="00D717B1">
        <w:trPr>
          <w:trHeight w:val="30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B1" w:rsidRPr="005F71BC" w:rsidRDefault="00D717B1" w:rsidP="005F71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F71B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Grubbing up 39 ha of old orchard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B1" w:rsidRPr="00292A00" w:rsidRDefault="00D717B1" w:rsidP="00BD18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2A00">
              <w:rPr>
                <w:rFonts w:ascii="Arial" w:eastAsia="Times New Roman" w:hAnsi="Arial" w:cs="Arial"/>
                <w:sz w:val="20"/>
                <w:szCs w:val="20"/>
              </w:rPr>
              <w:t>W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orks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D717B1" w:rsidRPr="005F71BC" w:rsidRDefault="00D717B1" w:rsidP="00D717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5F71BC">
              <w:rPr>
                <w:rFonts w:ascii="Arial Narrow" w:eastAsia="Times New Roman" w:hAnsi="Arial Narrow" w:cs="Calibri"/>
                <w:sz w:val="20"/>
                <w:szCs w:val="20"/>
              </w:rPr>
              <w:t>Q1-Q4 2022</w:t>
            </w:r>
          </w:p>
        </w:tc>
      </w:tr>
      <w:tr w:rsidR="00D717B1" w:rsidRPr="005F71BC" w:rsidTr="00D717B1">
        <w:trPr>
          <w:trHeight w:val="270"/>
        </w:trPr>
        <w:tc>
          <w:tcPr>
            <w:tcW w:w="6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7B1" w:rsidRPr="005F71BC" w:rsidRDefault="00D717B1" w:rsidP="005F71B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F71BC">
              <w:rPr>
                <w:rFonts w:ascii="Arial" w:eastAsia="Times New Roman" w:hAnsi="Arial" w:cs="Arial"/>
                <w:sz w:val="20"/>
                <w:szCs w:val="20"/>
              </w:rPr>
              <w:t xml:space="preserve">Agriculture machinery with </w:t>
            </w:r>
            <w:proofErr w:type="spellStart"/>
            <w:r w:rsidRPr="005F71BC">
              <w:rPr>
                <w:rFonts w:ascii="Arial" w:eastAsia="Times New Roman" w:hAnsi="Arial" w:cs="Arial"/>
                <w:sz w:val="20"/>
                <w:szCs w:val="20"/>
              </w:rPr>
              <w:t>accesorries</w:t>
            </w:r>
            <w:proofErr w:type="spellEnd"/>
            <w:r w:rsidRPr="005F71BC">
              <w:rPr>
                <w:rFonts w:ascii="Arial" w:eastAsia="Times New Roman" w:hAnsi="Arial" w:cs="Arial"/>
                <w:sz w:val="20"/>
                <w:szCs w:val="20"/>
              </w:rPr>
              <w:t xml:space="preserve"> (&amp;1 forklift for cold storage)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17B1" w:rsidRPr="00292A00" w:rsidRDefault="00D717B1" w:rsidP="00BD18B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92A00">
              <w:rPr>
                <w:rFonts w:ascii="Arial" w:eastAsia="Times New Roman" w:hAnsi="Arial" w:cs="Arial"/>
                <w:sz w:val="20"/>
                <w:szCs w:val="20"/>
              </w:rPr>
              <w:t>G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oods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D717B1" w:rsidRPr="005F71BC" w:rsidRDefault="00D717B1" w:rsidP="00D717B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5F71BC">
              <w:rPr>
                <w:rFonts w:ascii="Arial Narrow" w:eastAsia="Times New Roman" w:hAnsi="Arial Narrow" w:cs="Calibri"/>
                <w:sz w:val="20"/>
                <w:szCs w:val="20"/>
              </w:rPr>
              <w:t>Q1-Q4 2021</w:t>
            </w:r>
          </w:p>
        </w:tc>
      </w:tr>
    </w:tbl>
    <w:p w:rsidR="005F71BC" w:rsidRDefault="005F71BC"/>
    <w:sectPr w:rsidR="005F71BC" w:rsidSect="00D717B1">
      <w:pgSz w:w="11909" w:h="16834" w:code="9"/>
      <w:pgMar w:top="1138" w:right="850" w:bottom="113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A00"/>
    <w:rsid w:val="001E2085"/>
    <w:rsid w:val="00215C9E"/>
    <w:rsid w:val="00263F4F"/>
    <w:rsid w:val="00282318"/>
    <w:rsid w:val="00292A00"/>
    <w:rsid w:val="0045739C"/>
    <w:rsid w:val="005F71BC"/>
    <w:rsid w:val="00D717B1"/>
    <w:rsid w:val="00F1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1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321F1-A20F-4484-9C60-14A9145F2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Balica</dc:creator>
  <cp:lastModifiedBy>Tatiana Balica</cp:lastModifiedBy>
  <cp:revision>5</cp:revision>
  <dcterms:created xsi:type="dcterms:W3CDTF">2020-10-06T08:24:00Z</dcterms:created>
  <dcterms:modified xsi:type="dcterms:W3CDTF">2020-10-06T08:37:00Z</dcterms:modified>
</cp:coreProperties>
</file>