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C5309" w14:textId="77777777" w:rsidR="00D815F2" w:rsidRPr="00D815F2" w:rsidRDefault="00D815F2" w:rsidP="00D815F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2"/>
          <w:szCs w:val="22"/>
        </w:rPr>
      </w:pPr>
      <w:r w:rsidRPr="00D815F2">
        <w:rPr>
          <w:bCs/>
          <w:smallCaps w:val="0"/>
          <w:sz w:val="22"/>
          <w:szCs w:val="22"/>
        </w:rPr>
        <w:t>Specific Procurement Notice</w:t>
      </w:r>
    </w:p>
    <w:p w14:paraId="588A6160" w14:textId="77777777" w:rsidR="00D815F2" w:rsidRPr="00D815F2" w:rsidRDefault="00D815F2" w:rsidP="00D815F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2"/>
          <w:szCs w:val="22"/>
        </w:rPr>
      </w:pPr>
      <w:r w:rsidRPr="00D815F2">
        <w:rPr>
          <w:bCs/>
          <w:smallCaps w:val="0"/>
          <w:sz w:val="22"/>
          <w:szCs w:val="22"/>
        </w:rPr>
        <w:t xml:space="preserve">Request for Bids </w:t>
      </w:r>
    </w:p>
    <w:p w14:paraId="4FC6894C" w14:textId="77777777" w:rsidR="00D815F2" w:rsidRPr="00D815F2" w:rsidRDefault="00D815F2" w:rsidP="00D815F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2"/>
          <w:szCs w:val="22"/>
        </w:rPr>
      </w:pPr>
      <w:r w:rsidRPr="00D815F2">
        <w:rPr>
          <w:bCs/>
          <w:smallCaps w:val="0"/>
          <w:sz w:val="22"/>
          <w:szCs w:val="22"/>
        </w:rPr>
        <w:t>Goods</w:t>
      </w:r>
    </w:p>
    <w:p w14:paraId="0E8E1842" w14:textId="77777777" w:rsidR="00D815F2" w:rsidRPr="00D815F2" w:rsidRDefault="00D815F2" w:rsidP="00D815F2">
      <w:pPr>
        <w:pStyle w:val="Heading1a"/>
        <w:keepNext w:val="0"/>
        <w:keepLines w:val="0"/>
        <w:tabs>
          <w:tab w:val="clear" w:pos="-720"/>
        </w:tabs>
        <w:suppressAutoHyphens w:val="0"/>
        <w:spacing w:before="120"/>
        <w:rPr>
          <w:bCs/>
          <w:smallCaps w:val="0"/>
          <w:sz w:val="22"/>
          <w:szCs w:val="22"/>
        </w:rPr>
      </w:pPr>
      <w:r w:rsidRPr="00D815F2">
        <w:rPr>
          <w:bCs/>
          <w:smallCaps w:val="0"/>
          <w:sz w:val="22"/>
          <w:szCs w:val="22"/>
        </w:rPr>
        <w:t>(One-Envelope Bidding Process)</w:t>
      </w:r>
    </w:p>
    <w:p w14:paraId="7C4541D0" w14:textId="77777777" w:rsidR="00D815F2" w:rsidRPr="00D815F2" w:rsidRDefault="00D815F2" w:rsidP="00D815F2">
      <w:pPr>
        <w:pStyle w:val="ChapterNumber"/>
        <w:tabs>
          <w:tab w:val="clear" w:pos="-720"/>
        </w:tabs>
        <w:rPr>
          <w:rFonts w:ascii="Times New Roman" w:hAnsi="Times New Roman"/>
          <w:spacing w:val="-2"/>
          <w:szCs w:val="22"/>
        </w:rPr>
      </w:pPr>
    </w:p>
    <w:p w14:paraId="07FABE5B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  <w:b/>
          <w:spacing w:val="-2"/>
        </w:rPr>
      </w:pPr>
    </w:p>
    <w:p w14:paraId="39654ADA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  <w:spacing w:val="-2"/>
        </w:rPr>
      </w:pPr>
      <w:r w:rsidRPr="00D815F2">
        <w:rPr>
          <w:rFonts w:ascii="Times New Roman" w:hAnsi="Times New Roman" w:cs="Times New Roman"/>
          <w:b/>
          <w:spacing w:val="-2"/>
        </w:rPr>
        <w:t>Country:</w:t>
      </w:r>
      <w:r w:rsidRPr="00D815F2">
        <w:rPr>
          <w:rFonts w:ascii="Times New Roman" w:hAnsi="Times New Roman" w:cs="Times New Roman"/>
        </w:rPr>
        <w:t xml:space="preserve"> Republic of Moldova</w:t>
      </w:r>
    </w:p>
    <w:p w14:paraId="7DF563F5" w14:textId="77777777" w:rsidR="00D815F2" w:rsidRPr="00D815F2" w:rsidRDefault="00D815F2" w:rsidP="00D815F2">
      <w:pPr>
        <w:tabs>
          <w:tab w:val="left" w:pos="6660"/>
        </w:tabs>
        <w:suppressAutoHyphens/>
        <w:spacing w:after="60"/>
        <w:rPr>
          <w:rFonts w:ascii="Times New Roman" w:hAnsi="Times New Roman" w:cs="Times New Roman"/>
        </w:rPr>
      </w:pPr>
      <w:proofErr w:type="spellStart"/>
      <w:r w:rsidRPr="00D815F2">
        <w:rPr>
          <w:rFonts w:ascii="Times New Roman" w:hAnsi="Times New Roman" w:cs="Times New Roman"/>
          <w:b/>
        </w:rPr>
        <w:t>Name</w:t>
      </w:r>
      <w:proofErr w:type="spellEnd"/>
      <w:r w:rsidRPr="00D815F2">
        <w:rPr>
          <w:rFonts w:ascii="Times New Roman" w:hAnsi="Times New Roman" w:cs="Times New Roman"/>
          <w:b/>
        </w:rPr>
        <w:t xml:space="preserve"> of Project: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Fruit</w:t>
      </w:r>
      <w:proofErr w:type="spellEnd"/>
      <w:r w:rsidRPr="00D815F2">
        <w:rPr>
          <w:rFonts w:ascii="Times New Roman" w:hAnsi="Times New Roman" w:cs="Times New Roman"/>
        </w:rPr>
        <w:t xml:space="preserve"> Garden of Moldova</w:t>
      </w:r>
    </w:p>
    <w:p w14:paraId="4A08BB3E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</w:rPr>
      </w:pPr>
      <w:r w:rsidRPr="00D815F2">
        <w:rPr>
          <w:rFonts w:ascii="Times New Roman" w:hAnsi="Times New Roman" w:cs="Times New Roman"/>
          <w:b/>
        </w:rPr>
        <w:t xml:space="preserve">Contract </w:t>
      </w:r>
      <w:proofErr w:type="spellStart"/>
      <w:r w:rsidRPr="00D815F2">
        <w:rPr>
          <w:rFonts w:ascii="Times New Roman" w:hAnsi="Times New Roman" w:cs="Times New Roman"/>
          <w:b/>
        </w:rPr>
        <w:t>Title</w:t>
      </w:r>
      <w:proofErr w:type="spellEnd"/>
      <w:r w:rsidRPr="00D815F2">
        <w:rPr>
          <w:rFonts w:ascii="Times New Roman" w:hAnsi="Times New Roman" w:cs="Times New Roman"/>
          <w:b/>
        </w:rPr>
        <w:t>:</w:t>
      </w:r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Supply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and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installation</w:t>
      </w:r>
      <w:proofErr w:type="spellEnd"/>
      <w:r w:rsidRPr="00D815F2">
        <w:rPr>
          <w:rFonts w:ascii="Times New Roman" w:hAnsi="Times New Roman" w:cs="Times New Roman"/>
        </w:rPr>
        <w:t xml:space="preserve"> of </w:t>
      </w:r>
      <w:proofErr w:type="spellStart"/>
      <w:r w:rsidRPr="00D815F2">
        <w:rPr>
          <w:rFonts w:ascii="Times New Roman" w:hAnsi="Times New Roman" w:cs="Times New Roman"/>
        </w:rPr>
        <w:t>the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following</w:t>
      </w:r>
      <w:proofErr w:type="spellEnd"/>
      <w:r w:rsidRPr="00D815F2">
        <w:rPr>
          <w:rFonts w:ascii="Times New Roman" w:hAnsi="Times New Roman" w:cs="Times New Roman"/>
        </w:rPr>
        <w:t xml:space="preserve"> ICT </w:t>
      </w:r>
      <w:proofErr w:type="spellStart"/>
      <w:r w:rsidRPr="00D815F2">
        <w:rPr>
          <w:rFonts w:ascii="Times New Roman" w:hAnsi="Times New Roman" w:cs="Times New Roman"/>
        </w:rPr>
        <w:t>equipment</w:t>
      </w:r>
      <w:proofErr w:type="spellEnd"/>
      <w:r w:rsidRPr="00D815F2">
        <w:rPr>
          <w:rFonts w:ascii="Times New Roman" w:hAnsi="Times New Roman" w:cs="Times New Roman"/>
        </w:rPr>
        <w:t xml:space="preserve"> for </w:t>
      </w:r>
      <w:proofErr w:type="spellStart"/>
      <w:r w:rsidRPr="00D815F2">
        <w:rPr>
          <w:rFonts w:ascii="Times New Roman" w:hAnsi="Times New Roman" w:cs="Times New Roman"/>
        </w:rPr>
        <w:t>the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following</w:t>
      </w:r>
      <w:proofErr w:type="spellEnd"/>
      <w:r w:rsidRPr="00D815F2">
        <w:rPr>
          <w:rFonts w:ascii="Times New Roman" w:hAnsi="Times New Roman" w:cs="Times New Roman"/>
        </w:rPr>
        <w:t xml:space="preserve"> final </w:t>
      </w:r>
      <w:proofErr w:type="spellStart"/>
      <w:r w:rsidRPr="00D815F2">
        <w:rPr>
          <w:rFonts w:ascii="Times New Roman" w:hAnsi="Times New Roman" w:cs="Times New Roman"/>
        </w:rPr>
        <w:t>beneficiaries</w:t>
      </w:r>
      <w:proofErr w:type="spellEnd"/>
      <w:r w:rsidRPr="00D815F2">
        <w:rPr>
          <w:rFonts w:ascii="Times New Roman" w:hAnsi="Times New Roman" w:cs="Times New Roman"/>
        </w:rPr>
        <w:t>:</w:t>
      </w:r>
    </w:p>
    <w:p w14:paraId="4C04227F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</w:rPr>
      </w:pPr>
      <w:proofErr w:type="spellStart"/>
      <w:r w:rsidRPr="00D815F2">
        <w:rPr>
          <w:rFonts w:ascii="Times New Roman" w:hAnsi="Times New Roman" w:cs="Times New Roman"/>
        </w:rPr>
        <w:t>Lots</w:t>
      </w:r>
      <w:proofErr w:type="spellEnd"/>
      <w:r w:rsidRPr="00D815F2">
        <w:rPr>
          <w:rFonts w:ascii="Times New Roman" w:hAnsi="Times New Roman" w:cs="Times New Roman"/>
        </w:rPr>
        <w:t xml:space="preserve"> 1-3: ICT </w:t>
      </w:r>
      <w:proofErr w:type="spellStart"/>
      <w:r w:rsidRPr="00D815F2">
        <w:rPr>
          <w:rFonts w:ascii="Times New Roman" w:hAnsi="Times New Roman" w:cs="Times New Roman"/>
        </w:rPr>
        <w:t>equipment</w:t>
      </w:r>
      <w:proofErr w:type="spellEnd"/>
      <w:r w:rsidRPr="00D815F2">
        <w:rPr>
          <w:rFonts w:ascii="Times New Roman" w:hAnsi="Times New Roman" w:cs="Times New Roman"/>
        </w:rPr>
        <w:t xml:space="preserve"> (10 </w:t>
      </w:r>
      <w:proofErr w:type="spellStart"/>
      <w:r w:rsidRPr="00D815F2">
        <w:rPr>
          <w:rFonts w:ascii="Times New Roman" w:hAnsi="Times New Roman" w:cs="Times New Roman"/>
        </w:rPr>
        <w:t>PCs</w:t>
      </w:r>
      <w:proofErr w:type="spellEnd"/>
      <w:r w:rsidRPr="00D815F2">
        <w:rPr>
          <w:rFonts w:ascii="Times New Roman" w:hAnsi="Times New Roman" w:cs="Times New Roman"/>
        </w:rPr>
        <w:t xml:space="preserve">, A3 </w:t>
      </w:r>
      <w:proofErr w:type="spellStart"/>
      <w:r w:rsidRPr="00D815F2">
        <w:rPr>
          <w:rFonts w:ascii="Times New Roman" w:hAnsi="Times New Roman" w:cs="Times New Roman"/>
        </w:rPr>
        <w:t>printer</w:t>
      </w:r>
      <w:proofErr w:type="spellEnd"/>
      <w:r w:rsidRPr="00D815F2">
        <w:rPr>
          <w:rFonts w:ascii="Times New Roman" w:hAnsi="Times New Roman" w:cs="Times New Roman"/>
        </w:rPr>
        <w:t xml:space="preserve">, an interactive table) for </w:t>
      </w:r>
      <w:proofErr w:type="spellStart"/>
      <w:r w:rsidRPr="00D815F2">
        <w:rPr>
          <w:rFonts w:ascii="Times New Roman" w:hAnsi="Times New Roman" w:cs="Times New Roman"/>
        </w:rPr>
        <w:t>Agro</w:t>
      </w:r>
      <w:proofErr w:type="spellEnd"/>
      <w:r w:rsidRPr="00D815F2">
        <w:rPr>
          <w:rFonts w:ascii="Times New Roman" w:hAnsi="Times New Roman" w:cs="Times New Roman"/>
        </w:rPr>
        <w:t xml:space="preserve">-industrial College </w:t>
      </w:r>
      <w:proofErr w:type="spellStart"/>
      <w:r w:rsidRPr="00D815F2">
        <w:rPr>
          <w:rFonts w:ascii="Times New Roman" w:hAnsi="Times New Roman" w:cs="Times New Roman"/>
        </w:rPr>
        <w:t>from</w:t>
      </w:r>
      <w:proofErr w:type="spellEnd"/>
      <w:r w:rsidRPr="00D815F2">
        <w:rPr>
          <w:rFonts w:ascii="Times New Roman" w:hAnsi="Times New Roman" w:cs="Times New Roman"/>
        </w:rPr>
        <w:t xml:space="preserve"> Ungheni;</w:t>
      </w:r>
    </w:p>
    <w:p w14:paraId="55AC4E55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</w:rPr>
      </w:pPr>
      <w:r w:rsidRPr="00D815F2">
        <w:rPr>
          <w:rFonts w:ascii="Times New Roman" w:hAnsi="Times New Roman" w:cs="Times New Roman"/>
        </w:rPr>
        <w:t xml:space="preserve">Lot 4: An Interactive </w:t>
      </w:r>
      <w:proofErr w:type="spellStart"/>
      <w:r w:rsidRPr="00D815F2">
        <w:rPr>
          <w:rFonts w:ascii="Times New Roman" w:hAnsi="Times New Roman" w:cs="Times New Roman"/>
        </w:rPr>
        <w:t>touchscreen</w:t>
      </w:r>
      <w:proofErr w:type="spellEnd"/>
      <w:r w:rsidRPr="00D815F2">
        <w:rPr>
          <w:rFonts w:ascii="Times New Roman" w:hAnsi="Times New Roman" w:cs="Times New Roman"/>
        </w:rPr>
        <w:t xml:space="preserve"> display panel for </w:t>
      </w:r>
      <w:proofErr w:type="spellStart"/>
      <w:r w:rsidRPr="00D815F2">
        <w:rPr>
          <w:rFonts w:ascii="Times New Roman" w:hAnsi="Times New Roman" w:cs="Times New Roman"/>
        </w:rPr>
        <w:t>Agro</w:t>
      </w:r>
      <w:proofErr w:type="spellEnd"/>
      <w:r w:rsidRPr="00D815F2">
        <w:rPr>
          <w:rFonts w:ascii="Times New Roman" w:hAnsi="Times New Roman" w:cs="Times New Roman"/>
        </w:rPr>
        <w:t xml:space="preserve">-industrial College “Gheorghe </w:t>
      </w:r>
      <w:proofErr w:type="spellStart"/>
      <w:r w:rsidRPr="00D815F2">
        <w:rPr>
          <w:rFonts w:ascii="Times New Roman" w:hAnsi="Times New Roman" w:cs="Times New Roman"/>
        </w:rPr>
        <w:t>Raducan</w:t>
      </w:r>
      <w:proofErr w:type="spellEnd"/>
      <w:r w:rsidRPr="00D815F2">
        <w:rPr>
          <w:rFonts w:ascii="Times New Roman" w:hAnsi="Times New Roman" w:cs="Times New Roman"/>
        </w:rPr>
        <w:t xml:space="preserve">” </w:t>
      </w:r>
      <w:proofErr w:type="spellStart"/>
      <w:r w:rsidRPr="00D815F2">
        <w:rPr>
          <w:rFonts w:ascii="Times New Roman" w:hAnsi="Times New Roman" w:cs="Times New Roman"/>
        </w:rPr>
        <w:t>from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Grinauti</w:t>
      </w:r>
      <w:proofErr w:type="spellEnd"/>
    </w:p>
    <w:p w14:paraId="4E45F7CF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</w:rPr>
      </w:pPr>
      <w:r w:rsidRPr="00D815F2">
        <w:rPr>
          <w:rFonts w:ascii="Times New Roman" w:hAnsi="Times New Roman" w:cs="Times New Roman"/>
        </w:rPr>
        <w:t xml:space="preserve">Lot 5: </w:t>
      </w:r>
      <w:proofErr w:type="spellStart"/>
      <w:r w:rsidRPr="00D815F2">
        <w:rPr>
          <w:rFonts w:ascii="Times New Roman" w:hAnsi="Times New Roman" w:cs="Times New Roman"/>
        </w:rPr>
        <w:t>Six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laptops</w:t>
      </w:r>
      <w:proofErr w:type="spellEnd"/>
      <w:r w:rsidRPr="00D815F2">
        <w:rPr>
          <w:rFonts w:ascii="Times New Roman" w:hAnsi="Times New Roman" w:cs="Times New Roman"/>
        </w:rPr>
        <w:t xml:space="preserve"> for </w:t>
      </w:r>
      <w:proofErr w:type="spellStart"/>
      <w:r w:rsidRPr="00D815F2">
        <w:rPr>
          <w:rFonts w:ascii="Times New Roman" w:hAnsi="Times New Roman" w:cs="Times New Roman"/>
        </w:rPr>
        <w:t>the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Technical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Agricultural</w:t>
      </w:r>
      <w:proofErr w:type="spellEnd"/>
      <w:r w:rsidRPr="00D815F2">
        <w:rPr>
          <w:rFonts w:ascii="Times New Roman" w:hAnsi="Times New Roman" w:cs="Times New Roman"/>
        </w:rPr>
        <w:t xml:space="preserve"> College </w:t>
      </w:r>
      <w:proofErr w:type="spellStart"/>
      <w:r w:rsidRPr="00D815F2">
        <w:rPr>
          <w:rFonts w:ascii="Times New Roman" w:hAnsi="Times New Roman" w:cs="Times New Roman"/>
        </w:rPr>
        <w:t>from</w:t>
      </w:r>
      <w:proofErr w:type="spellEnd"/>
      <w:r w:rsidRPr="00D815F2">
        <w:rPr>
          <w:rFonts w:ascii="Times New Roman" w:hAnsi="Times New Roman" w:cs="Times New Roman"/>
        </w:rPr>
        <w:t xml:space="preserve"> Soroca</w:t>
      </w:r>
    </w:p>
    <w:p w14:paraId="6D408D5F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</w:rPr>
      </w:pPr>
      <w:r w:rsidRPr="00D815F2">
        <w:rPr>
          <w:rFonts w:ascii="Times New Roman" w:hAnsi="Times New Roman" w:cs="Times New Roman"/>
        </w:rPr>
        <w:t xml:space="preserve">Lot 6: A </w:t>
      </w:r>
      <w:proofErr w:type="spellStart"/>
      <w:r w:rsidRPr="00D815F2">
        <w:rPr>
          <w:rFonts w:ascii="Times New Roman" w:hAnsi="Times New Roman" w:cs="Times New Roman"/>
        </w:rPr>
        <w:t>smart</w:t>
      </w:r>
      <w:proofErr w:type="spellEnd"/>
      <w:r w:rsidRPr="00D815F2">
        <w:rPr>
          <w:rFonts w:ascii="Times New Roman" w:hAnsi="Times New Roman" w:cs="Times New Roman"/>
        </w:rPr>
        <w:t xml:space="preserve"> TV </w:t>
      </w:r>
      <w:proofErr w:type="spellStart"/>
      <w:r w:rsidRPr="00D815F2">
        <w:rPr>
          <w:rFonts w:ascii="Times New Roman" w:hAnsi="Times New Roman" w:cs="Times New Roman"/>
        </w:rPr>
        <w:t>with</w:t>
      </w:r>
      <w:proofErr w:type="spellEnd"/>
      <w:r w:rsidRPr="00D815F2">
        <w:rPr>
          <w:rFonts w:ascii="Times New Roman" w:hAnsi="Times New Roman" w:cs="Times New Roman"/>
        </w:rPr>
        <w:t xml:space="preserve"> a stand for </w:t>
      </w:r>
      <w:proofErr w:type="spellStart"/>
      <w:r w:rsidRPr="00D815F2">
        <w:rPr>
          <w:rFonts w:ascii="Times New Roman" w:hAnsi="Times New Roman" w:cs="Times New Roman"/>
        </w:rPr>
        <w:t>the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Technical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Agricultural</w:t>
      </w:r>
      <w:proofErr w:type="spellEnd"/>
      <w:r w:rsidRPr="00D815F2">
        <w:rPr>
          <w:rFonts w:ascii="Times New Roman" w:hAnsi="Times New Roman" w:cs="Times New Roman"/>
        </w:rPr>
        <w:t xml:space="preserve"> College </w:t>
      </w:r>
      <w:proofErr w:type="spellStart"/>
      <w:r w:rsidRPr="00D815F2">
        <w:rPr>
          <w:rFonts w:ascii="Times New Roman" w:hAnsi="Times New Roman" w:cs="Times New Roman"/>
        </w:rPr>
        <w:t>from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Svetlai</w:t>
      </w:r>
      <w:proofErr w:type="spellEnd"/>
    </w:p>
    <w:p w14:paraId="607C7929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</w:rPr>
      </w:pPr>
      <w:proofErr w:type="spellStart"/>
      <w:r w:rsidRPr="00D815F2">
        <w:rPr>
          <w:rFonts w:ascii="Times New Roman" w:hAnsi="Times New Roman" w:cs="Times New Roman"/>
          <w:b/>
        </w:rPr>
        <w:t>Finance</w:t>
      </w:r>
      <w:proofErr w:type="spellEnd"/>
      <w:r w:rsidRPr="00D815F2">
        <w:rPr>
          <w:rFonts w:ascii="Times New Roman" w:hAnsi="Times New Roman" w:cs="Times New Roman"/>
          <w:b/>
        </w:rPr>
        <w:t xml:space="preserve"> Contract No:</w:t>
      </w:r>
      <w:r w:rsidRPr="00D815F2">
        <w:rPr>
          <w:rFonts w:ascii="Times New Roman" w:hAnsi="Times New Roman" w:cs="Times New Roman"/>
        </w:rPr>
        <w:t xml:space="preserve"> FI N° 83.887 (MD) </w:t>
      </w:r>
      <w:proofErr w:type="spellStart"/>
      <w:r w:rsidRPr="00D815F2">
        <w:rPr>
          <w:rFonts w:ascii="Times New Roman" w:hAnsi="Times New Roman" w:cs="Times New Roman"/>
        </w:rPr>
        <w:t>Serapis</w:t>
      </w:r>
      <w:proofErr w:type="spellEnd"/>
      <w:r w:rsidRPr="00D815F2">
        <w:rPr>
          <w:rFonts w:ascii="Times New Roman" w:hAnsi="Times New Roman" w:cs="Times New Roman"/>
        </w:rPr>
        <w:t xml:space="preserve"> N° 2014-0041</w:t>
      </w:r>
    </w:p>
    <w:p w14:paraId="2240F948" w14:textId="77777777" w:rsidR="00D815F2" w:rsidRPr="00D815F2" w:rsidRDefault="00D815F2" w:rsidP="00D815F2">
      <w:pPr>
        <w:suppressAutoHyphens/>
        <w:spacing w:after="60"/>
        <w:rPr>
          <w:rFonts w:ascii="Times New Roman" w:hAnsi="Times New Roman" w:cs="Times New Roman"/>
          <w:spacing w:val="-2"/>
        </w:rPr>
      </w:pPr>
      <w:r w:rsidRPr="00D815F2">
        <w:rPr>
          <w:rFonts w:ascii="Times New Roman" w:hAnsi="Times New Roman" w:cs="Times New Roman"/>
          <w:b/>
          <w:spacing w:val="-2"/>
        </w:rPr>
        <w:t xml:space="preserve">RFB </w:t>
      </w:r>
      <w:proofErr w:type="spellStart"/>
      <w:r w:rsidRPr="00D815F2">
        <w:rPr>
          <w:rFonts w:ascii="Times New Roman" w:hAnsi="Times New Roman" w:cs="Times New Roman"/>
          <w:b/>
          <w:spacing w:val="-2"/>
        </w:rPr>
        <w:t>Reference</w:t>
      </w:r>
      <w:proofErr w:type="spellEnd"/>
      <w:r w:rsidRPr="00D815F2">
        <w:rPr>
          <w:rFonts w:ascii="Times New Roman" w:hAnsi="Times New Roman" w:cs="Times New Roman"/>
          <w:b/>
          <w:spacing w:val="-2"/>
        </w:rPr>
        <w:t xml:space="preserve"> No: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i/>
          <w:spacing w:val="-2"/>
        </w:rPr>
        <w:t xml:space="preserve"> # ICT_EDU_2026 (6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lots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>)</w:t>
      </w:r>
    </w:p>
    <w:p w14:paraId="31A7FB66" w14:textId="77777777" w:rsidR="00D815F2" w:rsidRPr="00D815F2" w:rsidRDefault="00D815F2" w:rsidP="00D815F2">
      <w:pPr>
        <w:suppressAutoHyphens/>
        <w:rPr>
          <w:rFonts w:ascii="Times New Roman" w:hAnsi="Times New Roman" w:cs="Times New Roman"/>
          <w:spacing w:val="-2"/>
        </w:rPr>
      </w:pPr>
    </w:p>
    <w:p w14:paraId="14645365" w14:textId="77777777" w:rsidR="00D815F2" w:rsidRPr="00D815F2" w:rsidRDefault="00D815F2" w:rsidP="00D815F2">
      <w:pPr>
        <w:pStyle w:val="ListParagraph"/>
        <w:numPr>
          <w:ilvl w:val="0"/>
          <w:numId w:val="1"/>
        </w:numPr>
        <w:tabs>
          <w:tab w:val="left" w:pos="540"/>
        </w:tabs>
        <w:overflowPunct/>
        <w:autoSpaceDE/>
        <w:autoSpaceDN/>
        <w:adjustRightInd/>
        <w:ind w:left="540" w:hanging="540"/>
        <w:contextualSpacing/>
        <w:jc w:val="both"/>
        <w:textAlignment w:val="auto"/>
        <w:rPr>
          <w:bCs/>
          <w:i/>
          <w:iCs/>
          <w:sz w:val="22"/>
          <w:szCs w:val="22"/>
        </w:rPr>
      </w:pPr>
      <w:r w:rsidRPr="00D815F2">
        <w:rPr>
          <w:spacing w:val="-2"/>
          <w:sz w:val="22"/>
          <w:szCs w:val="22"/>
        </w:rPr>
        <w:t>The Republic of Moldova has received</w:t>
      </w:r>
      <w:r w:rsidRPr="00D815F2">
        <w:rPr>
          <w:i/>
          <w:spacing w:val="-2"/>
          <w:sz w:val="22"/>
          <w:szCs w:val="22"/>
        </w:rPr>
        <w:t xml:space="preserve"> </w:t>
      </w:r>
      <w:r w:rsidRPr="00D815F2">
        <w:rPr>
          <w:spacing w:val="-2"/>
          <w:sz w:val="22"/>
          <w:szCs w:val="22"/>
        </w:rPr>
        <w:t xml:space="preserve">financing from the European Investment Bank toward the </w:t>
      </w:r>
    </w:p>
    <w:p w14:paraId="67E00D46" w14:textId="77777777" w:rsidR="00D815F2" w:rsidRPr="00D815F2" w:rsidRDefault="00D815F2" w:rsidP="00D815F2">
      <w:pPr>
        <w:pStyle w:val="ListParagraph"/>
        <w:tabs>
          <w:tab w:val="left" w:pos="540"/>
        </w:tabs>
        <w:overflowPunct/>
        <w:autoSpaceDE/>
        <w:autoSpaceDN/>
        <w:adjustRightInd/>
        <w:ind w:left="540" w:hanging="540"/>
        <w:contextualSpacing/>
        <w:jc w:val="both"/>
        <w:textAlignment w:val="auto"/>
        <w:rPr>
          <w:bCs/>
          <w:i/>
          <w:iCs/>
          <w:sz w:val="22"/>
          <w:szCs w:val="22"/>
        </w:rPr>
      </w:pPr>
      <w:r w:rsidRPr="00D815F2">
        <w:rPr>
          <w:spacing w:val="-2"/>
          <w:sz w:val="22"/>
          <w:szCs w:val="22"/>
        </w:rPr>
        <w:tab/>
        <w:t>cost of the Fruit Garden Project (in amount of 120mln EUR), and intends to apply part of the proceeds toward payments under the contract for “</w:t>
      </w:r>
      <w:r w:rsidRPr="00D815F2">
        <w:rPr>
          <w:sz w:val="22"/>
          <w:szCs w:val="22"/>
        </w:rPr>
        <w:t xml:space="preserve">Supply and installation of ICT equipment for the final beneficiaries- Agricultural Colleges from </w:t>
      </w:r>
      <w:proofErr w:type="spellStart"/>
      <w:r w:rsidRPr="00D815F2">
        <w:rPr>
          <w:sz w:val="22"/>
          <w:szCs w:val="22"/>
        </w:rPr>
        <w:t>Ungheni</w:t>
      </w:r>
      <w:proofErr w:type="spellEnd"/>
      <w:r w:rsidRPr="00D815F2">
        <w:rPr>
          <w:sz w:val="22"/>
          <w:szCs w:val="22"/>
        </w:rPr>
        <w:t xml:space="preserve">, </w:t>
      </w:r>
      <w:proofErr w:type="spellStart"/>
      <w:r w:rsidRPr="00D815F2">
        <w:rPr>
          <w:sz w:val="22"/>
          <w:szCs w:val="22"/>
        </w:rPr>
        <w:t>Grinauti</w:t>
      </w:r>
      <w:proofErr w:type="spellEnd"/>
      <w:r w:rsidRPr="00D815F2">
        <w:rPr>
          <w:sz w:val="22"/>
          <w:szCs w:val="22"/>
        </w:rPr>
        <w:t xml:space="preserve">, </w:t>
      </w:r>
      <w:proofErr w:type="spellStart"/>
      <w:r w:rsidRPr="00D815F2">
        <w:rPr>
          <w:sz w:val="22"/>
          <w:szCs w:val="22"/>
        </w:rPr>
        <w:t>Soroca</w:t>
      </w:r>
      <w:proofErr w:type="spellEnd"/>
      <w:r w:rsidRPr="00D815F2">
        <w:rPr>
          <w:sz w:val="22"/>
          <w:szCs w:val="22"/>
        </w:rPr>
        <w:t xml:space="preserve"> and </w:t>
      </w:r>
      <w:proofErr w:type="spellStart"/>
      <w:r w:rsidRPr="00D815F2">
        <w:rPr>
          <w:sz w:val="22"/>
          <w:szCs w:val="22"/>
        </w:rPr>
        <w:t>Svetlai</w:t>
      </w:r>
      <w:proofErr w:type="spellEnd"/>
      <w:r w:rsidRPr="00D815F2">
        <w:rPr>
          <w:sz w:val="22"/>
          <w:szCs w:val="22"/>
        </w:rPr>
        <w:t>. All the goods are procured within the INVESTMENTS IN INFRASTRUCTURE component of the “Fruit Garden of Moldova” Project.</w:t>
      </w:r>
    </w:p>
    <w:p w14:paraId="196A307E" w14:textId="77777777" w:rsidR="00D815F2" w:rsidRPr="00D815F2" w:rsidRDefault="00D815F2" w:rsidP="00D815F2">
      <w:pPr>
        <w:pStyle w:val="ListParagraph"/>
        <w:ind w:left="540"/>
        <w:jc w:val="both"/>
        <w:rPr>
          <w:bCs/>
          <w:i/>
          <w:iCs/>
          <w:sz w:val="22"/>
          <w:szCs w:val="22"/>
        </w:rPr>
      </w:pPr>
    </w:p>
    <w:p w14:paraId="19D30121" w14:textId="77777777" w:rsidR="00D815F2" w:rsidRPr="00D815F2" w:rsidRDefault="00D815F2" w:rsidP="00D815F2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ind w:left="547" w:hanging="547"/>
        <w:jc w:val="both"/>
        <w:rPr>
          <w:rFonts w:ascii="Times New Roman" w:hAnsi="Times New Roman" w:cs="Times New Roman"/>
          <w:spacing w:val="-2"/>
        </w:rPr>
      </w:pPr>
      <w:r w:rsidRPr="00D815F2">
        <w:rPr>
          <w:rFonts w:ascii="Times New Roman" w:hAnsi="Times New Roman" w:cs="Times New Roman"/>
          <w:b/>
          <w:spacing w:val="-2"/>
        </w:rPr>
        <w:t>2.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spacing w:val="-2"/>
        </w:rPr>
        <w:tab/>
        <w:t xml:space="preserve">The </w:t>
      </w:r>
      <w:proofErr w:type="spellStart"/>
      <w:r w:rsidRPr="00D815F2">
        <w:rPr>
          <w:rFonts w:ascii="Times New Roman" w:hAnsi="Times New Roman" w:cs="Times New Roman"/>
          <w:spacing w:val="-2"/>
        </w:rPr>
        <w:t>implementing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agency</w:t>
      </w:r>
      <w:proofErr w:type="spellEnd"/>
      <w:r w:rsidRPr="00D815F2">
        <w:rPr>
          <w:rFonts w:ascii="Times New Roman" w:hAnsi="Times New Roman" w:cs="Times New Roman"/>
          <w:spacing w:val="-2"/>
        </w:rPr>
        <w:t>/</w:t>
      </w:r>
      <w:proofErr w:type="spellStart"/>
      <w:r w:rsidRPr="00D815F2">
        <w:rPr>
          <w:rFonts w:ascii="Times New Roman" w:hAnsi="Times New Roman" w:cs="Times New Roman"/>
          <w:spacing w:val="-2"/>
        </w:rPr>
        <w:t>Purchaser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-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Consolidated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Unit for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Implementing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and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Monitoring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Wine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Sector </w:t>
      </w:r>
      <w:proofErr w:type="spellStart"/>
      <w:r w:rsidRPr="00D815F2">
        <w:rPr>
          <w:rFonts w:ascii="Times New Roman" w:hAnsi="Times New Roman" w:cs="Times New Roman"/>
          <w:i/>
          <w:spacing w:val="-2"/>
        </w:rPr>
        <w:t>Restructuring</w:t>
      </w:r>
      <w:proofErr w:type="spellEnd"/>
      <w:r w:rsidRPr="00D815F2">
        <w:rPr>
          <w:rFonts w:ascii="Times New Roman" w:hAnsi="Times New Roman" w:cs="Times New Roman"/>
          <w:i/>
          <w:spacing w:val="-2"/>
        </w:rPr>
        <w:t xml:space="preserve"> Program (UCIMPRSVV)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now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invites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sealed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Bids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from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eligible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Bidders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for </w:t>
      </w:r>
      <w:proofErr w:type="spellStart"/>
      <w:r w:rsidRPr="00D815F2">
        <w:rPr>
          <w:rFonts w:ascii="Times New Roman" w:hAnsi="Times New Roman" w:cs="Times New Roman"/>
          <w:spacing w:val="-2"/>
        </w:rPr>
        <w:t>Supply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of ICT </w:t>
      </w:r>
      <w:proofErr w:type="spellStart"/>
      <w:r w:rsidRPr="00D815F2">
        <w:rPr>
          <w:rFonts w:ascii="Times New Roman" w:hAnsi="Times New Roman" w:cs="Times New Roman"/>
          <w:spacing w:val="-2"/>
        </w:rPr>
        <w:t>equipment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Pr="00D815F2">
        <w:rPr>
          <w:rFonts w:ascii="Times New Roman" w:hAnsi="Times New Roman" w:cs="Times New Roman"/>
          <w:spacing w:val="-2"/>
        </w:rPr>
        <w:t>to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supplied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and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fully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installed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in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study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rooms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of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following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final </w:t>
      </w:r>
      <w:proofErr w:type="spellStart"/>
      <w:r w:rsidRPr="00D815F2">
        <w:rPr>
          <w:rFonts w:ascii="Times New Roman" w:hAnsi="Times New Roman" w:cs="Times New Roman"/>
          <w:spacing w:val="-2"/>
        </w:rPr>
        <w:t>beneficiaries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Pr="00D815F2">
        <w:rPr>
          <w:rFonts w:ascii="Times New Roman" w:hAnsi="Times New Roman" w:cs="Times New Roman"/>
          <w:spacing w:val="-2"/>
        </w:rPr>
        <w:t>located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in Moldova: </w:t>
      </w:r>
      <w:proofErr w:type="spellStart"/>
      <w:r w:rsidRPr="00D815F2">
        <w:rPr>
          <w:rFonts w:ascii="Times New Roman" w:hAnsi="Times New Roman" w:cs="Times New Roman"/>
        </w:rPr>
        <w:t>Agro</w:t>
      </w:r>
      <w:proofErr w:type="spellEnd"/>
      <w:r w:rsidRPr="00D815F2">
        <w:rPr>
          <w:rFonts w:ascii="Times New Roman" w:hAnsi="Times New Roman" w:cs="Times New Roman"/>
        </w:rPr>
        <w:t xml:space="preserve">-industrial </w:t>
      </w:r>
      <w:proofErr w:type="spellStart"/>
      <w:r w:rsidRPr="00D815F2">
        <w:rPr>
          <w:rFonts w:ascii="Times New Roman" w:hAnsi="Times New Roman" w:cs="Times New Roman"/>
        </w:rPr>
        <w:t>Colleges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from</w:t>
      </w:r>
      <w:proofErr w:type="spellEnd"/>
      <w:r w:rsidRPr="00D815F2">
        <w:rPr>
          <w:rFonts w:ascii="Times New Roman" w:hAnsi="Times New Roman" w:cs="Times New Roman"/>
        </w:rPr>
        <w:t xml:space="preserve"> Ungheni </w:t>
      </w:r>
      <w:proofErr w:type="spellStart"/>
      <w:r w:rsidRPr="00D815F2">
        <w:rPr>
          <w:rFonts w:ascii="Times New Roman" w:hAnsi="Times New Roman" w:cs="Times New Roman"/>
        </w:rPr>
        <w:t>and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Grinauti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Pr="00D815F2">
        <w:rPr>
          <w:rFonts w:ascii="Times New Roman" w:hAnsi="Times New Roman" w:cs="Times New Roman"/>
        </w:rPr>
        <w:t>Technical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Agricultural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Colleges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from</w:t>
      </w:r>
      <w:proofErr w:type="spellEnd"/>
      <w:r w:rsidRPr="00D815F2">
        <w:rPr>
          <w:rFonts w:ascii="Times New Roman" w:hAnsi="Times New Roman" w:cs="Times New Roman"/>
        </w:rPr>
        <w:t xml:space="preserve"> Soroca </w:t>
      </w:r>
      <w:proofErr w:type="spellStart"/>
      <w:r w:rsidRPr="00D815F2">
        <w:rPr>
          <w:rFonts w:ascii="Times New Roman" w:hAnsi="Times New Roman" w:cs="Times New Roman"/>
        </w:rPr>
        <w:t>and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</w:rPr>
        <w:t>Svetlai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i/>
          <w:spacing w:val="-2"/>
        </w:rPr>
        <w:t xml:space="preserve">. </w:t>
      </w:r>
      <w:proofErr w:type="spellStart"/>
      <w:r w:rsidRPr="00D815F2">
        <w:rPr>
          <w:rFonts w:ascii="Times New Roman" w:hAnsi="Times New Roman" w:cs="Times New Roman"/>
          <w:spacing w:val="-2"/>
        </w:rPr>
        <w:t>Supply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and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installation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period </w:t>
      </w:r>
      <w:proofErr w:type="spellStart"/>
      <w:r w:rsidRPr="00D815F2">
        <w:rPr>
          <w:rFonts w:ascii="Times New Roman" w:hAnsi="Times New Roman" w:cs="Times New Roman"/>
          <w:spacing w:val="-2"/>
        </w:rPr>
        <w:t>is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up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to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b/>
          <w:spacing w:val="-2"/>
        </w:rPr>
        <w:t xml:space="preserve">60 </w:t>
      </w:r>
      <w:proofErr w:type="spellStart"/>
      <w:r w:rsidRPr="00D815F2">
        <w:rPr>
          <w:rFonts w:ascii="Times New Roman" w:hAnsi="Times New Roman" w:cs="Times New Roman"/>
          <w:b/>
          <w:spacing w:val="-2"/>
        </w:rPr>
        <w:t>days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from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contract </w:t>
      </w:r>
      <w:proofErr w:type="spellStart"/>
      <w:r w:rsidRPr="00D815F2">
        <w:rPr>
          <w:rFonts w:ascii="Times New Roman" w:hAnsi="Times New Roman" w:cs="Times New Roman"/>
          <w:spacing w:val="-2"/>
        </w:rPr>
        <w:t>award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date. The </w:t>
      </w:r>
      <w:proofErr w:type="spellStart"/>
      <w:r w:rsidRPr="00D815F2">
        <w:rPr>
          <w:rFonts w:ascii="Times New Roman" w:hAnsi="Times New Roman" w:cs="Times New Roman"/>
          <w:spacing w:val="-2"/>
        </w:rPr>
        <w:t>Bidder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must </w:t>
      </w:r>
      <w:proofErr w:type="spellStart"/>
      <w:r w:rsidRPr="00D815F2">
        <w:rPr>
          <w:rFonts w:ascii="Times New Roman" w:hAnsi="Times New Roman" w:cs="Times New Roman"/>
          <w:spacing w:val="-2"/>
        </w:rPr>
        <w:t>bid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for 100% of </w:t>
      </w:r>
      <w:proofErr w:type="spellStart"/>
      <w:r w:rsidRPr="00D815F2">
        <w:rPr>
          <w:rFonts w:ascii="Times New Roman" w:hAnsi="Times New Roman" w:cs="Times New Roman"/>
          <w:spacing w:val="-2"/>
        </w:rPr>
        <w:t>requested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items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per </w:t>
      </w:r>
      <w:proofErr w:type="spellStart"/>
      <w:r w:rsidRPr="00D815F2">
        <w:rPr>
          <w:rFonts w:ascii="Times New Roman" w:hAnsi="Times New Roman" w:cs="Times New Roman"/>
          <w:spacing w:val="-2"/>
        </w:rPr>
        <w:t>each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Lot.</w:t>
      </w:r>
    </w:p>
    <w:p w14:paraId="4EDF2109" w14:textId="77777777" w:rsidR="00D815F2" w:rsidRPr="00D815F2" w:rsidRDefault="00D815F2" w:rsidP="00D815F2">
      <w:pPr>
        <w:suppressAutoHyphens/>
        <w:spacing w:after="200"/>
        <w:ind w:left="547" w:hanging="547"/>
        <w:jc w:val="both"/>
        <w:rPr>
          <w:rFonts w:ascii="Times New Roman" w:hAnsi="Times New Roman" w:cs="Times New Roman"/>
          <w:spacing w:val="-2"/>
        </w:rPr>
      </w:pPr>
      <w:r w:rsidRPr="00D815F2">
        <w:rPr>
          <w:rFonts w:ascii="Times New Roman" w:hAnsi="Times New Roman" w:cs="Times New Roman"/>
          <w:b/>
          <w:spacing w:val="-2"/>
        </w:rPr>
        <w:t>3.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spacing w:val="-2"/>
        </w:rPr>
        <w:tab/>
      </w:r>
      <w:proofErr w:type="spellStart"/>
      <w:r w:rsidRPr="00D815F2">
        <w:rPr>
          <w:rFonts w:ascii="Times New Roman" w:hAnsi="Times New Roman" w:cs="Times New Roman"/>
          <w:spacing w:val="-2"/>
        </w:rPr>
        <w:t>Bidding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will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conducted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through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</w:rPr>
        <w:t xml:space="preserve">National Competitive </w:t>
      </w:r>
      <w:proofErr w:type="spellStart"/>
      <w:r w:rsidRPr="00D815F2">
        <w:rPr>
          <w:rFonts w:ascii="Times New Roman" w:hAnsi="Times New Roman" w:cs="Times New Roman"/>
        </w:rPr>
        <w:t>Bidding</w:t>
      </w:r>
      <w:proofErr w:type="spellEnd"/>
      <w:r w:rsidRPr="00D815F2">
        <w:rPr>
          <w:rFonts w:ascii="Times New Roman" w:hAnsi="Times New Roman" w:cs="Times New Roman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and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is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open </w:t>
      </w:r>
      <w:proofErr w:type="spellStart"/>
      <w:r w:rsidRPr="00D815F2">
        <w:rPr>
          <w:rFonts w:ascii="Times New Roman" w:hAnsi="Times New Roman" w:cs="Times New Roman"/>
          <w:spacing w:val="-2"/>
        </w:rPr>
        <w:t>to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all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eligible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Bidders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as </w:t>
      </w:r>
      <w:proofErr w:type="spellStart"/>
      <w:r w:rsidRPr="00D815F2">
        <w:rPr>
          <w:rFonts w:ascii="Times New Roman" w:hAnsi="Times New Roman" w:cs="Times New Roman"/>
          <w:spacing w:val="-2"/>
        </w:rPr>
        <w:t>defined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in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Procurement </w:t>
      </w:r>
      <w:proofErr w:type="spellStart"/>
      <w:r w:rsidRPr="00D815F2">
        <w:rPr>
          <w:rFonts w:ascii="Times New Roman" w:hAnsi="Times New Roman" w:cs="Times New Roman"/>
          <w:spacing w:val="-2"/>
        </w:rPr>
        <w:t>Regulations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. </w:t>
      </w:r>
    </w:p>
    <w:p w14:paraId="61032C23" w14:textId="77777777" w:rsidR="00D815F2" w:rsidRPr="00D815F2" w:rsidRDefault="00D815F2" w:rsidP="00D815F2">
      <w:pPr>
        <w:suppressAutoHyphens/>
        <w:spacing w:after="200"/>
        <w:ind w:left="547" w:hanging="547"/>
        <w:jc w:val="both"/>
        <w:rPr>
          <w:rFonts w:ascii="Times New Roman" w:hAnsi="Times New Roman" w:cs="Times New Roman"/>
          <w:spacing w:val="-2"/>
        </w:rPr>
      </w:pPr>
      <w:r w:rsidRPr="00D815F2">
        <w:rPr>
          <w:rFonts w:ascii="Times New Roman" w:hAnsi="Times New Roman" w:cs="Times New Roman"/>
          <w:b/>
          <w:spacing w:val="-2"/>
        </w:rPr>
        <w:t>4.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spacing w:val="-2"/>
        </w:rPr>
        <w:tab/>
      </w:r>
      <w:proofErr w:type="spellStart"/>
      <w:r w:rsidRPr="00D815F2">
        <w:rPr>
          <w:rFonts w:ascii="Times New Roman" w:hAnsi="Times New Roman" w:cs="Times New Roman"/>
          <w:spacing w:val="-2"/>
        </w:rPr>
        <w:t>Interested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eligible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Bidders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may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obtain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further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information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and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/or </w:t>
      </w:r>
      <w:proofErr w:type="spellStart"/>
      <w:r w:rsidRPr="00D815F2">
        <w:rPr>
          <w:rFonts w:ascii="Times New Roman" w:hAnsi="Times New Roman" w:cs="Times New Roman"/>
          <w:spacing w:val="-2"/>
        </w:rPr>
        <w:t>request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an electronic </w:t>
      </w:r>
      <w:proofErr w:type="spellStart"/>
      <w:r w:rsidRPr="00D815F2">
        <w:rPr>
          <w:rFonts w:ascii="Times New Roman" w:hAnsi="Times New Roman" w:cs="Times New Roman"/>
          <w:spacing w:val="-2"/>
        </w:rPr>
        <w:t>copy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of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bidding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documents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from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UCIMPRSVV </w:t>
      </w:r>
      <w:proofErr w:type="spellStart"/>
      <w:r w:rsidRPr="00D815F2">
        <w:rPr>
          <w:rFonts w:ascii="Times New Roman" w:hAnsi="Times New Roman" w:cs="Times New Roman"/>
          <w:spacing w:val="-2"/>
        </w:rPr>
        <w:t>by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sending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an </w:t>
      </w:r>
      <w:proofErr w:type="spellStart"/>
      <w:r w:rsidRPr="00D815F2">
        <w:rPr>
          <w:rFonts w:ascii="Times New Roman" w:hAnsi="Times New Roman" w:cs="Times New Roman"/>
          <w:spacing w:val="-2"/>
        </w:rPr>
        <w:t>official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written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request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to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: </w:t>
      </w:r>
      <w:hyperlink r:id="rId5" w:history="1">
        <w:r w:rsidRPr="00D815F2">
          <w:rPr>
            <w:rStyle w:val="Hyperlink"/>
            <w:rFonts w:ascii="Times New Roman" w:hAnsi="Times New Roman" w:cs="Times New Roman"/>
            <w:spacing w:val="-2"/>
          </w:rPr>
          <w:t>office@winemoldova.md</w:t>
        </w:r>
      </w:hyperlink>
      <w:r w:rsidRPr="00D815F2">
        <w:rPr>
          <w:rFonts w:ascii="Times New Roman" w:hAnsi="Times New Roman" w:cs="Times New Roman"/>
          <w:spacing w:val="-2"/>
        </w:rPr>
        <w:t xml:space="preserve">. The </w:t>
      </w:r>
      <w:proofErr w:type="spellStart"/>
      <w:r w:rsidRPr="00D815F2">
        <w:rPr>
          <w:rFonts w:ascii="Times New Roman" w:hAnsi="Times New Roman" w:cs="Times New Roman"/>
          <w:spacing w:val="-2"/>
        </w:rPr>
        <w:t>Bidding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Documents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are </w:t>
      </w:r>
      <w:proofErr w:type="spellStart"/>
      <w:r w:rsidRPr="00D815F2">
        <w:rPr>
          <w:rFonts w:ascii="Times New Roman" w:hAnsi="Times New Roman" w:cs="Times New Roman"/>
          <w:spacing w:val="-2"/>
        </w:rPr>
        <w:t>provided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free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of </w:t>
      </w:r>
      <w:proofErr w:type="spellStart"/>
      <w:r w:rsidRPr="00D815F2">
        <w:rPr>
          <w:rFonts w:ascii="Times New Roman" w:hAnsi="Times New Roman" w:cs="Times New Roman"/>
          <w:spacing w:val="-2"/>
        </w:rPr>
        <w:t>charge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(in electronic format) </w:t>
      </w:r>
      <w:proofErr w:type="spellStart"/>
      <w:r w:rsidRPr="00D815F2">
        <w:rPr>
          <w:rFonts w:ascii="Times New Roman" w:hAnsi="Times New Roman" w:cs="Times New Roman"/>
          <w:spacing w:val="-2"/>
        </w:rPr>
        <w:t>and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shall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sent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via e-mail, </w:t>
      </w:r>
      <w:proofErr w:type="spellStart"/>
      <w:r w:rsidRPr="00D815F2">
        <w:rPr>
          <w:rFonts w:ascii="Times New Roman" w:hAnsi="Times New Roman" w:cs="Times New Roman"/>
          <w:spacing w:val="-2"/>
        </w:rPr>
        <w:t>upon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written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request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(</w:t>
      </w:r>
      <w:proofErr w:type="spellStart"/>
      <w:r w:rsidRPr="00D815F2">
        <w:rPr>
          <w:rFonts w:ascii="Times New Roman" w:hAnsi="Times New Roman" w:cs="Times New Roman"/>
          <w:spacing w:val="-2"/>
        </w:rPr>
        <w:t>to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email </w:t>
      </w:r>
      <w:proofErr w:type="spellStart"/>
      <w:r w:rsidRPr="00D815F2">
        <w:rPr>
          <w:rFonts w:ascii="Times New Roman" w:hAnsi="Times New Roman" w:cs="Times New Roman"/>
          <w:spacing w:val="-2"/>
        </w:rPr>
        <w:t>mentioned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above</w:t>
      </w:r>
      <w:proofErr w:type="spellEnd"/>
      <w:r w:rsidRPr="00D815F2">
        <w:rPr>
          <w:rFonts w:ascii="Times New Roman" w:hAnsi="Times New Roman" w:cs="Times New Roman"/>
          <w:spacing w:val="-2"/>
        </w:rPr>
        <w:t>).</w:t>
      </w:r>
    </w:p>
    <w:p w14:paraId="51C11AB2" w14:textId="77777777" w:rsidR="00D815F2" w:rsidRPr="00D815F2" w:rsidRDefault="00D815F2" w:rsidP="00D815F2">
      <w:pPr>
        <w:tabs>
          <w:tab w:val="left" w:pos="426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rFonts w:ascii="Times New Roman" w:hAnsi="Times New Roman" w:cs="Times New Roman"/>
          <w:noProof/>
          <w:spacing w:val="-2"/>
        </w:rPr>
      </w:pPr>
      <w:r w:rsidRPr="00D815F2">
        <w:rPr>
          <w:rFonts w:ascii="Times New Roman" w:hAnsi="Times New Roman" w:cs="Times New Roman"/>
          <w:b/>
          <w:noProof/>
          <w:spacing w:val="-2"/>
        </w:rPr>
        <w:t>5.</w:t>
      </w:r>
      <w:r w:rsidRPr="00D815F2">
        <w:rPr>
          <w:rFonts w:ascii="Times New Roman" w:hAnsi="Times New Roman" w:cs="Times New Roman"/>
          <w:noProof/>
          <w:spacing w:val="-2"/>
        </w:rPr>
        <w:tab/>
        <w:t xml:space="preserve"> Bidders Qualification Requirements:</w:t>
      </w:r>
    </w:p>
    <w:p w14:paraId="782A12A6" w14:textId="3C8A8853" w:rsidR="00D815F2" w:rsidRPr="00D815F2" w:rsidRDefault="00D815F2" w:rsidP="00A07F3E">
      <w:pPr>
        <w:pStyle w:val="BankNormal"/>
        <w:spacing w:after="0"/>
        <w:ind w:left="567"/>
        <w:jc w:val="both"/>
        <w:rPr>
          <w:noProof/>
          <w:sz w:val="22"/>
          <w:szCs w:val="22"/>
          <w:u w:val="single"/>
        </w:rPr>
      </w:pPr>
      <w:r w:rsidRPr="00D815F2">
        <w:rPr>
          <w:noProof/>
          <w:sz w:val="22"/>
          <w:szCs w:val="22"/>
          <w:u w:val="single"/>
        </w:rPr>
        <w:t>(i)</w:t>
      </w:r>
      <w:r w:rsidR="00E4050F">
        <w:rPr>
          <w:noProof/>
          <w:sz w:val="22"/>
          <w:szCs w:val="22"/>
          <w:u w:val="single"/>
        </w:rPr>
        <w:t xml:space="preserve">  </w:t>
      </w:r>
      <w:r w:rsidRPr="00D815F2">
        <w:rPr>
          <w:noProof/>
          <w:sz w:val="22"/>
          <w:szCs w:val="22"/>
          <w:u w:val="single"/>
        </w:rPr>
        <w:t>Experience and Technical Capacity</w:t>
      </w:r>
    </w:p>
    <w:p w14:paraId="011A7168" w14:textId="77777777" w:rsidR="00D815F2" w:rsidRPr="00D815F2" w:rsidRDefault="00D815F2" w:rsidP="00A07F3E">
      <w:pPr>
        <w:pStyle w:val="BankNormal"/>
        <w:spacing w:after="0"/>
        <w:ind w:left="567"/>
        <w:jc w:val="both"/>
        <w:rPr>
          <w:noProof/>
          <w:sz w:val="22"/>
          <w:szCs w:val="22"/>
        </w:rPr>
      </w:pPr>
      <w:r w:rsidRPr="00D815F2">
        <w:rPr>
          <w:noProof/>
          <w:sz w:val="22"/>
          <w:szCs w:val="22"/>
        </w:rPr>
        <w:t xml:space="preserve">The Bidder shall furnish documentary evidence to demonstrate that it meets the following experience requirement(s): </w:t>
      </w:r>
    </w:p>
    <w:p w14:paraId="6E7D4313" w14:textId="77777777" w:rsidR="00D815F2" w:rsidRPr="00D815F2" w:rsidRDefault="00D815F2" w:rsidP="00A07F3E">
      <w:pPr>
        <w:pStyle w:val="BankNormal"/>
        <w:spacing w:after="0"/>
        <w:ind w:left="567"/>
        <w:jc w:val="both"/>
        <w:rPr>
          <w:noProof/>
          <w:sz w:val="22"/>
          <w:szCs w:val="22"/>
        </w:rPr>
      </w:pPr>
      <w:r w:rsidRPr="00D815F2">
        <w:rPr>
          <w:noProof/>
          <w:sz w:val="22"/>
          <w:szCs w:val="22"/>
        </w:rPr>
        <w:t xml:space="preserve">a) It should have been in operation for a minimum period of (past) 3 years being an: </w:t>
      </w:r>
      <w:r w:rsidRPr="00D815F2">
        <w:rPr>
          <w:noProof/>
          <w:sz w:val="22"/>
          <w:szCs w:val="22"/>
          <w:u w:val="single"/>
        </w:rPr>
        <w:t>ICT equipment supply and in</w:t>
      </w:r>
      <w:bookmarkStart w:id="0" w:name="_GoBack"/>
      <w:bookmarkEnd w:id="0"/>
      <w:r w:rsidRPr="00D815F2">
        <w:rPr>
          <w:noProof/>
          <w:sz w:val="22"/>
          <w:szCs w:val="22"/>
          <w:u w:val="single"/>
        </w:rPr>
        <w:t>stallation company</w:t>
      </w:r>
      <w:r w:rsidRPr="00D815F2">
        <w:rPr>
          <w:noProof/>
          <w:sz w:val="22"/>
          <w:szCs w:val="22"/>
        </w:rPr>
        <w:t>. Certificate of registration or/and Extract to be submitted.</w:t>
      </w:r>
    </w:p>
    <w:p w14:paraId="568314C2" w14:textId="77777777" w:rsidR="00D815F2" w:rsidRPr="00D815F2" w:rsidRDefault="00D815F2" w:rsidP="00D815F2">
      <w:pPr>
        <w:pStyle w:val="BankNormal"/>
        <w:spacing w:after="0"/>
        <w:ind w:left="567"/>
        <w:jc w:val="both"/>
        <w:rPr>
          <w:b/>
          <w:noProof/>
          <w:sz w:val="22"/>
          <w:szCs w:val="22"/>
        </w:rPr>
      </w:pPr>
      <w:r w:rsidRPr="00D815F2">
        <w:rPr>
          <w:noProof/>
          <w:sz w:val="22"/>
          <w:szCs w:val="22"/>
        </w:rPr>
        <w:t>b)</w:t>
      </w:r>
      <w:r w:rsidRPr="00D815F2">
        <w:rPr>
          <w:b/>
          <w:noProof/>
          <w:sz w:val="22"/>
          <w:szCs w:val="22"/>
        </w:rPr>
        <w:t xml:space="preserve"> </w:t>
      </w:r>
      <w:r w:rsidRPr="00D815F2">
        <w:rPr>
          <w:noProof/>
          <w:sz w:val="22"/>
          <w:szCs w:val="22"/>
        </w:rPr>
        <w:t xml:space="preserve">The Bidder shall demonstrate that it has successfully completed at least </w:t>
      </w:r>
      <w:r w:rsidRPr="00D815F2">
        <w:rPr>
          <w:b/>
          <w:noProof/>
          <w:sz w:val="22"/>
          <w:szCs w:val="22"/>
        </w:rPr>
        <w:t>3 (three)</w:t>
      </w:r>
      <w:r w:rsidRPr="00D815F2">
        <w:rPr>
          <w:noProof/>
          <w:sz w:val="22"/>
          <w:szCs w:val="22"/>
        </w:rPr>
        <w:t xml:space="preserve"> similar complexity/magnitude contracts (for each Lot) of similar goods, in the </w:t>
      </w:r>
      <w:r w:rsidRPr="00D815F2">
        <w:rPr>
          <w:b/>
          <w:noProof/>
          <w:sz w:val="22"/>
          <w:szCs w:val="22"/>
        </w:rPr>
        <w:t xml:space="preserve">past 3 years (2025, 2024, 2023). </w:t>
      </w:r>
      <w:r w:rsidRPr="00D815F2">
        <w:rPr>
          <w:noProof/>
          <w:sz w:val="22"/>
          <w:szCs w:val="22"/>
        </w:rPr>
        <w:t>Copies of contracts or fiscal bills to be submitted.</w:t>
      </w:r>
    </w:p>
    <w:p w14:paraId="7DC02838" w14:textId="77777777" w:rsidR="00D815F2" w:rsidRPr="00D815F2" w:rsidRDefault="00D815F2" w:rsidP="00D815F2">
      <w:pPr>
        <w:pStyle w:val="BankNormal"/>
        <w:spacing w:after="200"/>
        <w:ind w:left="567"/>
        <w:jc w:val="both"/>
        <w:rPr>
          <w:noProof/>
          <w:sz w:val="22"/>
          <w:szCs w:val="22"/>
        </w:rPr>
      </w:pPr>
      <w:r w:rsidRPr="00D815F2">
        <w:rPr>
          <w:b/>
          <w:i/>
          <w:noProof/>
          <w:sz w:val="22"/>
          <w:szCs w:val="22"/>
        </w:rPr>
        <w:t>Note</w:t>
      </w:r>
      <w:r w:rsidRPr="00D815F2">
        <w:rPr>
          <w:i/>
          <w:noProof/>
          <w:sz w:val="22"/>
          <w:szCs w:val="22"/>
        </w:rPr>
        <w:t>: this documentary evidence MUST be presented together with the bidding documents.</w:t>
      </w:r>
    </w:p>
    <w:p w14:paraId="4FD3F310" w14:textId="77777777" w:rsidR="00D815F2" w:rsidRPr="00D815F2" w:rsidRDefault="00D815F2" w:rsidP="00D815F2">
      <w:pPr>
        <w:suppressAutoHyphens/>
        <w:ind w:left="547" w:hanging="547"/>
        <w:jc w:val="both"/>
        <w:rPr>
          <w:rFonts w:ascii="Times New Roman" w:hAnsi="Times New Roman" w:cs="Times New Roman"/>
          <w:noProof/>
          <w:spacing w:val="-2"/>
        </w:rPr>
      </w:pPr>
      <w:r w:rsidRPr="00D815F2">
        <w:rPr>
          <w:rFonts w:ascii="Times New Roman" w:hAnsi="Times New Roman" w:cs="Times New Roman"/>
          <w:b/>
          <w:spacing w:val="-2"/>
        </w:rPr>
        <w:t>6.</w:t>
      </w:r>
      <w:r w:rsidRPr="00D815F2">
        <w:rPr>
          <w:rFonts w:ascii="Times New Roman" w:hAnsi="Times New Roman" w:cs="Times New Roman"/>
          <w:spacing w:val="-2"/>
        </w:rPr>
        <w:t xml:space="preserve"> </w:t>
      </w:r>
      <w:r w:rsidRPr="00D815F2">
        <w:rPr>
          <w:rFonts w:ascii="Times New Roman" w:hAnsi="Times New Roman" w:cs="Times New Roman"/>
          <w:spacing w:val="-2"/>
        </w:rPr>
        <w:tab/>
      </w:r>
      <w:r w:rsidRPr="00D815F2">
        <w:rPr>
          <w:rFonts w:ascii="Times New Roman" w:hAnsi="Times New Roman" w:cs="Times New Roman"/>
          <w:noProof/>
          <w:spacing w:val="-2"/>
        </w:rPr>
        <w:t xml:space="preserve">Bids must be delivered in sealed envelops to the following address: </w:t>
      </w:r>
    </w:p>
    <w:p w14:paraId="11209D6F" w14:textId="77777777" w:rsidR="00D815F2" w:rsidRPr="00D815F2" w:rsidRDefault="00D815F2" w:rsidP="00D815F2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1134" w:hanging="567"/>
        <w:jc w:val="both"/>
        <w:rPr>
          <w:rFonts w:ascii="Times New Roman" w:hAnsi="Times New Roman" w:cs="Times New Roman"/>
          <w:bCs/>
          <w:i/>
          <w:noProof/>
        </w:rPr>
      </w:pPr>
      <w:r w:rsidRPr="00D815F2">
        <w:rPr>
          <w:rFonts w:ascii="Times New Roman" w:hAnsi="Times New Roman" w:cs="Times New Roman"/>
          <w:b/>
          <w:bCs/>
          <w:i/>
          <w:noProof/>
        </w:rPr>
        <w:t>Attention to</w:t>
      </w:r>
      <w:r w:rsidRPr="00D815F2">
        <w:rPr>
          <w:rFonts w:ascii="Times New Roman" w:hAnsi="Times New Roman" w:cs="Times New Roman"/>
          <w:bCs/>
          <w:i/>
          <w:noProof/>
        </w:rPr>
        <w:t xml:space="preserve">: Radu Voicu, executive director </w:t>
      </w:r>
    </w:p>
    <w:p w14:paraId="2B445F07" w14:textId="77777777" w:rsidR="00D815F2" w:rsidRPr="00D815F2" w:rsidRDefault="00D815F2" w:rsidP="00D815F2">
      <w:pPr>
        <w:suppressAutoHyphens/>
        <w:ind w:left="547" w:firstLine="20"/>
        <w:jc w:val="both"/>
        <w:rPr>
          <w:rFonts w:ascii="Times New Roman" w:hAnsi="Times New Roman" w:cs="Times New Roman"/>
          <w:bCs/>
          <w:i/>
          <w:noProof/>
        </w:rPr>
      </w:pPr>
      <w:r w:rsidRPr="00D815F2">
        <w:rPr>
          <w:rFonts w:ascii="Times New Roman" w:hAnsi="Times New Roman" w:cs="Times New Roman"/>
          <w:b/>
          <w:bCs/>
          <w:i/>
          <w:noProof/>
        </w:rPr>
        <w:t>Address</w:t>
      </w:r>
      <w:r w:rsidRPr="00D815F2">
        <w:rPr>
          <w:rFonts w:ascii="Times New Roman" w:hAnsi="Times New Roman" w:cs="Times New Roman"/>
          <w:bCs/>
          <w:i/>
          <w:noProof/>
        </w:rPr>
        <w:t>: 18, Calea Basarabiei str., MD-2023, 2nd floor, City: Chisinau;Moldova.</w:t>
      </w:r>
    </w:p>
    <w:p w14:paraId="0BF154BF" w14:textId="1C4FFECC" w:rsidR="00CA1D2A" w:rsidRPr="00D815F2" w:rsidRDefault="00D815F2" w:rsidP="00C11136">
      <w:pPr>
        <w:ind w:left="567"/>
        <w:rPr>
          <w:rFonts w:ascii="Times New Roman" w:hAnsi="Times New Roman" w:cs="Times New Roman"/>
        </w:rPr>
      </w:pPr>
      <w:r w:rsidRPr="00D815F2">
        <w:rPr>
          <w:rFonts w:ascii="Times New Roman" w:hAnsi="Times New Roman" w:cs="Times New Roman"/>
          <w:noProof/>
          <w:spacing w:val="-2"/>
        </w:rPr>
        <w:t xml:space="preserve">at or before </w:t>
      </w:r>
      <w:r w:rsidRPr="00D815F2">
        <w:rPr>
          <w:rFonts w:ascii="Times New Roman" w:hAnsi="Times New Roman" w:cs="Times New Roman"/>
          <w:b/>
          <w:bCs/>
          <w:noProof/>
          <w:spacing w:val="-2"/>
        </w:rPr>
        <w:t>13.00</w:t>
      </w:r>
      <w:r w:rsidR="008307BC">
        <w:rPr>
          <w:rFonts w:ascii="Times New Roman" w:hAnsi="Times New Roman" w:cs="Times New Roman"/>
          <w:b/>
          <w:bCs/>
          <w:noProof/>
          <w:spacing w:val="-2"/>
        </w:rPr>
        <w:t xml:space="preserve"> (MD time)</w:t>
      </w:r>
      <w:r w:rsidRPr="00D815F2">
        <w:rPr>
          <w:rFonts w:ascii="Times New Roman" w:hAnsi="Times New Roman" w:cs="Times New Roman"/>
          <w:b/>
          <w:bCs/>
          <w:noProof/>
          <w:spacing w:val="-2"/>
        </w:rPr>
        <w:t>, August 21, 2026</w:t>
      </w:r>
      <w:r w:rsidRPr="00D815F2">
        <w:rPr>
          <w:rFonts w:ascii="Times New Roman" w:hAnsi="Times New Roman" w:cs="Times New Roman"/>
          <w:noProof/>
          <w:spacing w:val="-2"/>
        </w:rPr>
        <w:t>.</w:t>
      </w:r>
      <w:r w:rsidRPr="00D815F2">
        <w:rPr>
          <w:rFonts w:ascii="Times New Roman" w:hAnsi="Times New Roman" w:cs="Times New Roman"/>
          <w:noProof/>
        </w:rPr>
        <w:t xml:space="preserve"> Electronic </w:t>
      </w:r>
      <w:proofErr w:type="spellStart"/>
      <w:r w:rsidRPr="00D815F2">
        <w:rPr>
          <w:rFonts w:ascii="Times New Roman" w:hAnsi="Times New Roman" w:cs="Times New Roman"/>
          <w:spacing w:val="-2"/>
        </w:rPr>
        <w:t>bidding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will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not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permitted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. Late </w:t>
      </w:r>
      <w:proofErr w:type="spellStart"/>
      <w:r w:rsidRPr="00D815F2">
        <w:rPr>
          <w:rFonts w:ascii="Times New Roman" w:hAnsi="Times New Roman" w:cs="Times New Roman"/>
          <w:spacing w:val="-2"/>
        </w:rPr>
        <w:t>bids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will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rejected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.  </w:t>
      </w:r>
      <w:proofErr w:type="spellStart"/>
      <w:r w:rsidRPr="00D815F2">
        <w:rPr>
          <w:rFonts w:ascii="Times New Roman" w:hAnsi="Times New Roman" w:cs="Times New Roman"/>
          <w:spacing w:val="-2"/>
        </w:rPr>
        <w:t>Bids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will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opened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in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presence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of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bidders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’ </w:t>
      </w:r>
      <w:proofErr w:type="spellStart"/>
      <w:r w:rsidRPr="00D815F2">
        <w:rPr>
          <w:rFonts w:ascii="Times New Roman" w:hAnsi="Times New Roman" w:cs="Times New Roman"/>
          <w:spacing w:val="-2"/>
        </w:rPr>
        <w:t>representatives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who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choose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to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attend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in </w:t>
      </w:r>
      <w:proofErr w:type="spellStart"/>
      <w:r w:rsidRPr="00D815F2">
        <w:rPr>
          <w:rFonts w:ascii="Times New Roman" w:hAnsi="Times New Roman" w:cs="Times New Roman"/>
          <w:spacing w:val="-2"/>
        </w:rPr>
        <w:t>person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at </w:t>
      </w:r>
      <w:proofErr w:type="spellStart"/>
      <w:r w:rsidRPr="00D815F2">
        <w:rPr>
          <w:rFonts w:ascii="Times New Roman" w:hAnsi="Times New Roman" w:cs="Times New Roman"/>
          <w:spacing w:val="-2"/>
        </w:rPr>
        <w:t>the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address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above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15F2">
        <w:rPr>
          <w:rFonts w:ascii="Times New Roman" w:hAnsi="Times New Roman" w:cs="Times New Roman"/>
          <w:spacing w:val="-2"/>
        </w:rPr>
        <w:t>mentioned</w:t>
      </w:r>
      <w:proofErr w:type="spellEnd"/>
      <w:r w:rsidRPr="00D815F2">
        <w:rPr>
          <w:rFonts w:ascii="Times New Roman" w:hAnsi="Times New Roman" w:cs="Times New Roman"/>
          <w:spacing w:val="-2"/>
        </w:rPr>
        <w:t xml:space="preserve"> at </w:t>
      </w:r>
      <w:r w:rsidRPr="00D815F2">
        <w:rPr>
          <w:rFonts w:ascii="Times New Roman" w:hAnsi="Times New Roman" w:cs="Times New Roman"/>
          <w:b/>
          <w:bCs/>
          <w:noProof/>
          <w:spacing w:val="-2"/>
        </w:rPr>
        <w:t xml:space="preserve">13.00 </w:t>
      </w:r>
      <w:r w:rsidR="008307BC">
        <w:rPr>
          <w:rFonts w:ascii="Times New Roman" w:hAnsi="Times New Roman" w:cs="Times New Roman"/>
          <w:b/>
          <w:bCs/>
          <w:noProof/>
          <w:spacing w:val="-2"/>
        </w:rPr>
        <w:t>(MD time)</w:t>
      </w:r>
      <w:r w:rsidRPr="00D815F2">
        <w:rPr>
          <w:rFonts w:ascii="Times New Roman" w:hAnsi="Times New Roman" w:cs="Times New Roman"/>
          <w:b/>
          <w:bCs/>
          <w:noProof/>
          <w:spacing w:val="-2"/>
        </w:rPr>
        <w:t>, August 21, 2026</w:t>
      </w:r>
      <w:r w:rsidRPr="00D815F2">
        <w:rPr>
          <w:rFonts w:ascii="Times New Roman" w:hAnsi="Times New Roman" w:cs="Times New Roman"/>
          <w:noProof/>
          <w:spacing w:val="-2"/>
        </w:rPr>
        <w:t>.</w:t>
      </w:r>
    </w:p>
    <w:sectPr w:rsidR="00CA1D2A" w:rsidRPr="00D815F2" w:rsidSect="00D815F2">
      <w:pgSz w:w="11907" w:h="16840" w:code="9"/>
      <w:pgMar w:top="426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11B0D"/>
    <w:multiLevelType w:val="hybridMultilevel"/>
    <w:tmpl w:val="5936004C"/>
    <w:lvl w:ilvl="0" w:tplc="5350AE3E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EC"/>
    <w:rsid w:val="001F099B"/>
    <w:rsid w:val="004C51EC"/>
    <w:rsid w:val="008307BC"/>
    <w:rsid w:val="00A07F3E"/>
    <w:rsid w:val="00B437D6"/>
    <w:rsid w:val="00C11136"/>
    <w:rsid w:val="00CA1D2A"/>
    <w:rsid w:val="00CC390B"/>
    <w:rsid w:val="00D815F2"/>
    <w:rsid w:val="00E4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12E3"/>
  <w15:chartTrackingRefBased/>
  <w15:docId w15:val="{173DF260-27DE-4294-84CD-92E8C6C4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5F2"/>
    <w:pPr>
      <w:spacing w:after="0" w:line="240" w:lineRule="auto"/>
    </w:pPr>
    <w:rPr>
      <w:rFonts w:ascii="Calibri" w:hAnsi="Calibri" w:cs="Calibri"/>
      <w:lang w:val="ro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815F2"/>
    <w:rPr>
      <w:color w:val="0000FF"/>
      <w:u w:val="single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D815F2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MS Mincho" w:hAnsi="Times New Roman" w:cs="Times New Roman"/>
      <w:sz w:val="24"/>
      <w:szCs w:val="20"/>
      <w:lang w:val="en-US"/>
    </w:rPr>
  </w:style>
  <w:style w:type="paragraph" w:customStyle="1" w:styleId="BankNormal">
    <w:name w:val="BankNormal"/>
    <w:basedOn w:val="Normal"/>
    <w:rsid w:val="00D815F2"/>
    <w:pPr>
      <w:spacing w:after="2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pterNumber">
    <w:name w:val="ChapterNumber"/>
    <w:rsid w:val="00D815F2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4"/>
    </w:rPr>
  </w:style>
  <w:style w:type="paragraph" w:customStyle="1" w:styleId="Heading1a">
    <w:name w:val="Heading 1a"/>
    <w:rsid w:val="00D815F2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4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rsid w:val="00D815F2"/>
    <w:rPr>
      <w:rFonts w:ascii="Times New Roman" w:eastAsia="MS Mincho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3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winemoldova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525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Botoroga</dc:creator>
  <cp:keywords/>
  <dc:description/>
  <cp:lastModifiedBy>Lucia Botoroga</cp:lastModifiedBy>
  <cp:revision>9</cp:revision>
  <dcterms:created xsi:type="dcterms:W3CDTF">2026-08-07T09:03:00Z</dcterms:created>
  <dcterms:modified xsi:type="dcterms:W3CDTF">2026-08-07T09:19:00Z</dcterms:modified>
</cp:coreProperties>
</file>